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color w:val="351c75"/>
          <w:sz w:val="26"/>
          <w:szCs w:val="26"/>
        </w:rPr>
      </w:pPr>
      <w:r w:rsidDel="00000000" w:rsidR="00000000" w:rsidRPr="00000000">
        <w:rPr>
          <w:b w:val="1"/>
          <w:color w:val="351c75"/>
          <w:sz w:val="26"/>
          <w:szCs w:val="26"/>
          <w:rtl w:val="0"/>
        </w:rPr>
        <w:t xml:space="preserve">Datos personales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Nombre y apellido: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Ciudad/Provincia: e-mail: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Instagram: WhatsApp: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Sitio web (opcional):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351c7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color w:val="351c75"/>
          <w:sz w:val="26"/>
          <w:szCs w:val="26"/>
        </w:rPr>
      </w:pPr>
      <w:r w:rsidDel="00000000" w:rsidR="00000000" w:rsidRPr="00000000">
        <w:rPr>
          <w:b w:val="1"/>
          <w:color w:val="351c75"/>
          <w:sz w:val="26"/>
          <w:szCs w:val="26"/>
          <w:rtl w:val="0"/>
        </w:rPr>
        <w:t xml:space="preserve">Ficha técnica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La siguiente ficha será completada una por cada pieza del proyecto, siendo el total de fichas presentadas 5.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Clasificación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0">
      <w:pPr>
        <w:spacing w:line="360" w:lineRule="auto"/>
        <w:rPr/>
      </w:pPr>
      <w:r w:rsidDel="00000000" w:rsidR="00000000" w:rsidRPr="00000000">
        <w:rPr>
          <w:rtl w:val="0"/>
        </w:rPr>
        <w:t xml:space="preserve">Diseño Universal o Adaptación (especificar orientación)</w:t>
      </w:r>
    </w:p>
    <w:p w:rsidR="00000000" w:rsidDel="00000000" w:rsidP="00000000" w:rsidRDefault="00000000" w:rsidRPr="00000000" w14:paraId="00000011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¿Qué aportes didácticos brinda esta pieza a la temática?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2">
      <w:pPr>
        <w:spacing w:line="360" w:lineRule="auto"/>
        <w:rPr/>
      </w:pPr>
      <w:r w:rsidDel="00000000" w:rsidR="00000000" w:rsidRPr="00000000">
        <w:rPr>
          <w:rtl w:val="0"/>
        </w:rPr>
        <w:t xml:space="preserve">Enumerar y fundamentar</w:t>
      </w:r>
    </w:p>
    <w:p w:rsidR="00000000" w:rsidDel="00000000" w:rsidP="00000000" w:rsidRDefault="00000000" w:rsidRPr="00000000" w14:paraId="00000013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Nombre:</w:t>
      </w:r>
    </w:p>
    <w:p w:rsidR="00000000" w:rsidDel="00000000" w:rsidP="00000000" w:rsidRDefault="00000000" w:rsidRPr="00000000" w14:paraId="00000014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Tamaño:</w:t>
      </w:r>
    </w:p>
    <w:p w:rsidR="00000000" w:rsidDel="00000000" w:rsidP="00000000" w:rsidRDefault="00000000" w:rsidRPr="00000000" w14:paraId="00000015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Encastrable:</w:t>
      </w:r>
      <w:r w:rsidDel="00000000" w:rsidR="00000000" w:rsidRPr="00000000">
        <w:rPr>
          <w:rtl w:val="0"/>
        </w:rPr>
        <w:t xml:space="preserve"> Si- No</w:t>
      </w:r>
    </w:p>
    <w:p w:rsidR="00000000" w:rsidDel="00000000" w:rsidP="00000000" w:rsidRDefault="00000000" w:rsidRPr="00000000" w14:paraId="00000016">
      <w:pPr>
        <w:spacing w:line="360" w:lineRule="auto"/>
        <w:rPr/>
      </w:pPr>
      <w:r w:rsidDel="00000000" w:rsidR="00000000" w:rsidRPr="00000000">
        <w:rPr>
          <w:rtl w:val="0"/>
        </w:rPr>
        <w:t xml:space="preserve">Si es encastrable cuantas piezas incluye:</w:t>
      </w:r>
    </w:p>
    <w:p w:rsidR="00000000" w:rsidDel="00000000" w:rsidP="00000000" w:rsidRDefault="00000000" w:rsidRPr="00000000" w14:paraId="00000017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Parámetros:</w:t>
      </w:r>
    </w:p>
    <w:p w:rsidR="00000000" w:rsidDel="00000000" w:rsidP="00000000" w:rsidRDefault="00000000" w:rsidRPr="00000000" w14:paraId="00000018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Altura de capa:</w:t>
      </w:r>
    </w:p>
    <w:p w:rsidR="00000000" w:rsidDel="00000000" w:rsidP="00000000" w:rsidRDefault="00000000" w:rsidRPr="00000000" w14:paraId="00000019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Relleno:</w:t>
      </w:r>
    </w:p>
    <w:p w:rsidR="00000000" w:rsidDel="00000000" w:rsidP="00000000" w:rsidRDefault="00000000" w:rsidRPr="00000000" w14:paraId="0000001A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Material:</w:t>
      </w:r>
    </w:p>
    <w:p w:rsidR="00000000" w:rsidDel="00000000" w:rsidP="00000000" w:rsidRDefault="00000000" w:rsidRPr="00000000" w14:paraId="0000001B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Soportes:</w:t>
      </w:r>
      <w:r w:rsidDel="00000000" w:rsidR="00000000" w:rsidRPr="00000000">
        <w:rPr>
          <w:rtl w:val="0"/>
        </w:rPr>
        <w:t xml:space="preserve"> si- no</w:t>
      </w:r>
    </w:p>
    <w:p w:rsidR="00000000" w:rsidDel="00000000" w:rsidP="00000000" w:rsidRDefault="00000000" w:rsidRPr="00000000" w14:paraId="0000001C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Impresora utilizada:</w:t>
      </w:r>
    </w:p>
    <w:p w:rsidR="00000000" w:rsidDel="00000000" w:rsidP="00000000" w:rsidRDefault="00000000" w:rsidRPr="00000000" w14:paraId="0000001D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Tiempo aproximado:</w:t>
      </w:r>
    </w:p>
    <w:p w:rsidR="00000000" w:rsidDel="00000000" w:rsidP="00000000" w:rsidRDefault="00000000" w:rsidRPr="00000000" w14:paraId="0000001E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Palabras Clave:</w:t>
      </w:r>
    </w:p>
    <w:p w:rsidR="00000000" w:rsidDel="00000000" w:rsidP="00000000" w:rsidRDefault="00000000" w:rsidRPr="00000000" w14:paraId="0000001F">
      <w:pPr>
        <w:spacing w:before="180" w:lineRule="auto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-157162</wp:posOffset>
            </wp:positionH>
            <wp:positionV relativeFrom="paragraph">
              <wp:posOffset>314325</wp:posOffset>
            </wp:positionV>
            <wp:extent cx="6091238" cy="790575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26849" r="0" t="19133"/>
                    <a:stretch>
                      <a:fillRect/>
                    </a:stretch>
                  </pic:blipFill>
                  <pic:spPr>
                    <a:xfrm>
                      <a:off x="0" y="0"/>
                      <a:ext cx="6091238" cy="790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spacing w:before="180" w:lineRule="auto"/>
        <w:ind w:left="0" w:firstLine="0"/>
        <w:rPr>
          <w:b w:val="1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NOTAS: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-942974</wp:posOffset>
          </wp:positionH>
          <wp:positionV relativeFrom="paragraph">
            <wp:posOffset>-68097</wp:posOffset>
          </wp:positionV>
          <wp:extent cx="7610475" cy="725323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24985" l="0" r="0" t="24985"/>
                  <a:stretch>
                    <a:fillRect/>
                  </a:stretch>
                </pic:blipFill>
                <pic:spPr>
                  <a:xfrm>
                    <a:off x="0" y="0"/>
                    <a:ext cx="7610475" cy="725323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-942974</wp:posOffset>
          </wp:positionH>
          <wp:positionV relativeFrom="paragraph">
            <wp:posOffset>-457199</wp:posOffset>
          </wp:positionV>
          <wp:extent cx="7608661" cy="1452563"/>
          <wp:effectExtent b="0" l="0" r="0" t="0"/>
          <wp:wrapTopAndBottom distB="0" distT="0"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08661" cy="14525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